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980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1701"/>
        <w:gridCol w:w="2693"/>
        <w:gridCol w:w="2376"/>
      </w:tblGrid>
      <w:tr w:rsidR="00260F26" w:rsidTr="00260F2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мероприятий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260F26" w:rsidTr="00260F26">
        <w:trPr>
          <w:trHeight w:val="1008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Создание (начало работы) вокального ансамбля в рамках университета пожилого человека.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</w:t>
            </w:r>
          </w:p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14.02</w:t>
            </w:r>
          </w:p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</w:t>
            </w:r>
          </w:p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28.02</w:t>
            </w:r>
          </w:p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Н.А.Чижевская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худрук</w:t>
            </w:r>
            <w:proofErr w:type="gramEnd"/>
          </w:p>
        </w:tc>
      </w:tr>
      <w:tr w:rsidR="00260F26" w:rsidTr="00260F26">
        <w:trPr>
          <w:trHeight w:val="69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«Чужой войны не бывает»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встречи, посвященный 30-й годовщине вывода войск из Афганистана.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Н.А.Чижевская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худрук</w:t>
            </w:r>
            <w:proofErr w:type="gramEnd"/>
          </w:p>
        </w:tc>
      </w:tr>
      <w:tr w:rsidR="00260F26" w:rsidTr="00260F26">
        <w:trPr>
          <w:trHeight w:val="70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Детская игровая программа «Путешествие в страну </w:t>
            </w:r>
            <w:proofErr w:type="spellStart"/>
            <w:r>
              <w:rPr>
                <w:sz w:val="28"/>
                <w:szCs w:val="28"/>
              </w:rPr>
              <w:t>мультиманию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 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Безрученко Н.И. 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кульорганизатор</w:t>
            </w:r>
            <w:proofErr w:type="spellEnd"/>
            <w:proofErr w:type="gramEnd"/>
          </w:p>
        </w:tc>
      </w:tr>
      <w:tr w:rsidR="00260F26" w:rsidTr="00260F26">
        <w:trPr>
          <w:trHeight w:val="68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Веселая эстафета «Резвые коньки»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Безрученко Н.И. 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кульорганизатор</w:t>
            </w:r>
            <w:proofErr w:type="spellEnd"/>
            <w:proofErr w:type="gramEnd"/>
          </w:p>
        </w:tc>
      </w:tr>
      <w:tr w:rsidR="00260F26" w:rsidTr="00260F26">
        <w:trPr>
          <w:trHeight w:val="68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Молодежная 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В.В.Комарова</w:t>
            </w:r>
            <w:proofErr w:type="spellEnd"/>
          </w:p>
        </w:tc>
      </w:tr>
      <w:tr w:rsidR="00260F26" w:rsidTr="00260F26">
        <w:trPr>
          <w:trHeight w:val="792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Премьера новых фильмов «Пришелец»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05-07.02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 (село)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Г.А. </w:t>
            </w:r>
            <w:proofErr w:type="spellStart"/>
            <w:r>
              <w:rPr>
                <w:sz w:val="28"/>
                <w:szCs w:val="28"/>
              </w:rPr>
              <w:t>Бабкова</w:t>
            </w:r>
            <w:proofErr w:type="spellEnd"/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зав.отделом</w:t>
            </w:r>
            <w:proofErr w:type="spellEnd"/>
            <w:r>
              <w:rPr>
                <w:sz w:val="28"/>
                <w:szCs w:val="28"/>
              </w:rPr>
              <w:t xml:space="preserve"> по кино</w:t>
            </w:r>
          </w:p>
        </w:tc>
      </w:tr>
      <w:tr w:rsidR="00260F26" w:rsidTr="00260F26">
        <w:trPr>
          <w:trHeight w:val="70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Показ фильмов согласно репертуарному плану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01-28.02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Г.А. </w:t>
            </w:r>
            <w:proofErr w:type="spellStart"/>
            <w:r>
              <w:rPr>
                <w:sz w:val="28"/>
                <w:szCs w:val="28"/>
              </w:rPr>
              <w:t>Бабкова</w:t>
            </w:r>
            <w:proofErr w:type="spellEnd"/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зав.отделом</w:t>
            </w:r>
            <w:proofErr w:type="spellEnd"/>
            <w:r>
              <w:rPr>
                <w:sz w:val="28"/>
                <w:szCs w:val="28"/>
              </w:rPr>
              <w:t xml:space="preserve"> по кино</w:t>
            </w:r>
          </w:p>
        </w:tc>
      </w:tr>
      <w:tr w:rsidR="00260F26" w:rsidTr="00260F26">
        <w:trPr>
          <w:trHeight w:val="70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Тематический показ фильмов, посвященный Дню защитников Отечества.</w:t>
            </w:r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15-23.02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 (село)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Г.А. </w:t>
            </w:r>
            <w:proofErr w:type="spellStart"/>
            <w:r>
              <w:rPr>
                <w:sz w:val="28"/>
                <w:szCs w:val="28"/>
              </w:rPr>
              <w:t>Бабкова</w:t>
            </w:r>
            <w:proofErr w:type="spellEnd"/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зав.отделом</w:t>
            </w:r>
            <w:proofErr w:type="spellEnd"/>
            <w:r>
              <w:rPr>
                <w:sz w:val="28"/>
                <w:szCs w:val="28"/>
              </w:rPr>
              <w:t xml:space="preserve"> по кино</w:t>
            </w:r>
          </w:p>
        </w:tc>
      </w:tr>
      <w:tr w:rsidR="00260F26" w:rsidTr="00260F26">
        <w:trPr>
          <w:trHeight w:val="704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Православный кино - клуб «Благовест»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МКУК «</w:t>
            </w:r>
            <w:proofErr w:type="spellStart"/>
            <w:r>
              <w:rPr>
                <w:sz w:val="28"/>
                <w:szCs w:val="28"/>
              </w:rPr>
              <w:t>Касторенский</w:t>
            </w:r>
            <w:proofErr w:type="spellEnd"/>
            <w:r>
              <w:rPr>
                <w:sz w:val="28"/>
                <w:szCs w:val="28"/>
              </w:rPr>
              <w:t xml:space="preserve"> ЦДК «Родина»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Г.А. </w:t>
            </w:r>
            <w:proofErr w:type="spellStart"/>
            <w:r>
              <w:rPr>
                <w:sz w:val="28"/>
                <w:szCs w:val="28"/>
              </w:rPr>
              <w:t>Бабкова</w:t>
            </w:r>
            <w:proofErr w:type="spellEnd"/>
          </w:p>
          <w:p w:rsidR="00260F26" w:rsidRDefault="00260F26" w:rsidP="00260F26">
            <w:pPr>
              <w:tabs>
                <w:tab w:val="left" w:pos="6298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зав.отделом</w:t>
            </w:r>
            <w:proofErr w:type="spellEnd"/>
            <w:r>
              <w:rPr>
                <w:sz w:val="28"/>
                <w:szCs w:val="28"/>
              </w:rPr>
              <w:t xml:space="preserve"> по кино</w:t>
            </w:r>
          </w:p>
        </w:tc>
      </w:tr>
    </w:tbl>
    <w:p w:rsidR="00260F26" w:rsidRDefault="00260F26" w:rsidP="00260F26">
      <w:pPr>
        <w:tabs>
          <w:tab w:val="left" w:pos="629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План работы МКУК «</w:t>
      </w:r>
      <w:proofErr w:type="spellStart"/>
      <w:r>
        <w:rPr>
          <w:b/>
          <w:sz w:val="32"/>
          <w:szCs w:val="32"/>
        </w:rPr>
        <w:t>Касторенский</w:t>
      </w:r>
      <w:proofErr w:type="spellEnd"/>
      <w:r>
        <w:rPr>
          <w:b/>
          <w:sz w:val="32"/>
          <w:szCs w:val="32"/>
        </w:rPr>
        <w:t xml:space="preserve"> ЦДК «Родина» на февраль 2019 года.</w:t>
      </w:r>
    </w:p>
    <w:p w:rsidR="00260F26" w:rsidRDefault="00260F26" w:rsidP="00260F26">
      <w:pPr>
        <w:tabs>
          <w:tab w:val="left" w:pos="6298"/>
        </w:tabs>
        <w:jc w:val="center"/>
        <w:rPr>
          <w:sz w:val="32"/>
          <w:szCs w:val="32"/>
        </w:rPr>
      </w:pPr>
      <w:bookmarkStart w:id="0" w:name="_GoBack"/>
      <w:bookmarkEnd w:id="0"/>
    </w:p>
    <w:p w:rsidR="00260F26" w:rsidRDefault="00260F26" w:rsidP="00260F26">
      <w:pPr>
        <w:tabs>
          <w:tab w:val="left" w:pos="6298"/>
        </w:tabs>
        <w:jc w:val="center"/>
        <w:rPr>
          <w:sz w:val="28"/>
          <w:szCs w:val="28"/>
        </w:rPr>
      </w:pPr>
    </w:p>
    <w:p w:rsidR="00260F26" w:rsidRDefault="00260F26" w:rsidP="00260F26">
      <w:pPr>
        <w:tabs>
          <w:tab w:val="left" w:pos="6298"/>
        </w:tabs>
        <w:jc w:val="center"/>
        <w:rPr>
          <w:sz w:val="28"/>
          <w:szCs w:val="28"/>
        </w:rPr>
      </w:pPr>
    </w:p>
    <w:p w:rsidR="00260F26" w:rsidRDefault="00260F26" w:rsidP="00260F26">
      <w:pPr>
        <w:tabs>
          <w:tab w:val="left" w:pos="629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Директор                                                                                  Комарова В.В.</w:t>
      </w:r>
    </w:p>
    <w:p w:rsidR="00260F26" w:rsidRDefault="00260F26" w:rsidP="00260F26">
      <w:pPr>
        <w:tabs>
          <w:tab w:val="left" w:pos="6298"/>
        </w:tabs>
        <w:jc w:val="center"/>
        <w:rPr>
          <w:sz w:val="28"/>
          <w:szCs w:val="28"/>
        </w:rPr>
      </w:pPr>
    </w:p>
    <w:p w:rsidR="00260F26" w:rsidRDefault="00260F26" w:rsidP="00260F26">
      <w:pPr>
        <w:tabs>
          <w:tab w:val="left" w:pos="6298"/>
        </w:tabs>
        <w:jc w:val="center"/>
        <w:rPr>
          <w:sz w:val="28"/>
          <w:szCs w:val="28"/>
        </w:rPr>
      </w:pPr>
    </w:p>
    <w:p w:rsidR="00744049" w:rsidRDefault="00744049"/>
    <w:sectPr w:rsidR="00744049" w:rsidSect="00260F2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26"/>
    <w:rsid w:val="00260F26"/>
    <w:rsid w:val="00744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755C4-BE40-4781-9F50-D3D4350F1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8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Родина</cp:lastModifiedBy>
  <cp:revision>2</cp:revision>
  <dcterms:created xsi:type="dcterms:W3CDTF">2019-01-24T08:03:00Z</dcterms:created>
  <dcterms:modified xsi:type="dcterms:W3CDTF">2019-01-24T08:03:00Z</dcterms:modified>
</cp:coreProperties>
</file>